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EA" w:rsidRPr="00A146EA" w:rsidRDefault="00A146EA" w:rsidP="00A14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июне месяце при школе №5 </w:t>
      </w:r>
      <w:proofErr w:type="spellStart"/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знакаево</w:t>
      </w:r>
      <w:proofErr w:type="spellEnd"/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работать пришкольный лагерь. Для зачисления ребенка в лагерь необходимо предоставить:</w:t>
      </w:r>
    </w:p>
    <w:p w:rsidR="00A146EA" w:rsidRPr="00A146EA" w:rsidRDefault="00A146EA" w:rsidP="00A14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рождения или паспорта ребенка;</w:t>
      </w:r>
    </w:p>
    <w:p w:rsidR="00A146EA" w:rsidRPr="00A146EA" w:rsidRDefault="00A146EA" w:rsidP="00A14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родителей;</w:t>
      </w:r>
    </w:p>
    <w:p w:rsidR="00A146EA" w:rsidRPr="00A146EA" w:rsidRDefault="00A146EA" w:rsidP="00A14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паспортов родителей;</w:t>
      </w:r>
    </w:p>
    <w:p w:rsidR="00A146EA" w:rsidRPr="00A146EA" w:rsidRDefault="00A146EA" w:rsidP="00A14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A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</w:t>
      </w:r>
      <w:r w:rsidRPr="00A146EA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страхового полиса от несчастных случаев ребенка.</w:t>
      </w:r>
    </w:p>
    <w:p w:rsidR="00A146EA" w:rsidRPr="00A146EA" w:rsidRDefault="00A146EA" w:rsidP="00A14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взнос составляет 393 руб. 75 коп. По всем вопросам обращаться к классному руководителю. Срок подачи документов до 17 мая. Количество мест в лагерь ограничено.</w:t>
      </w:r>
    </w:p>
    <w:p w:rsidR="00A146EA" w:rsidRPr="00A146EA" w:rsidRDefault="00A146EA" w:rsidP="00A14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46EA" w:rsidRPr="00A146EA" w:rsidRDefault="00A146EA" w:rsidP="00A14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A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ru-RU"/>
        </w:rPr>
        <w:t>Вниманию родителей будущих первоклассников!</w:t>
      </w:r>
    </w:p>
    <w:p w:rsidR="00A146EA" w:rsidRPr="00A146EA" w:rsidRDefault="0008308A" w:rsidP="00A14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 мая</w:t>
      </w:r>
      <w:r w:rsidR="00A146EA"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года в 12 часов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алпы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146EA"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день открытых дверей для будущих первоклассников и их родителей. </w:t>
      </w:r>
    </w:p>
    <w:p w:rsidR="00A146EA" w:rsidRPr="00A146EA" w:rsidRDefault="00A146EA" w:rsidP="00A14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6161" w:rsidRDefault="00A146EA" w:rsidP="0008308A">
      <w:pPr>
        <w:spacing w:before="100" w:beforeAutospacing="1" w:after="100" w:afterAutospacing="1" w:line="240" w:lineRule="auto"/>
      </w:pP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марта 2013 года муниципальное бюджетное общеобразовательное учреждение «</w:t>
      </w:r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села </w:t>
      </w:r>
      <w:proofErr w:type="spellStart"/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Чалпы</w:t>
      </w:r>
      <w:proofErr w:type="spellEnd"/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 прием в первый класс. Для приема ребенка в школу необходимо на сайте школы заполнить электронное заявление.  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представителя). Родители (законные представители) ребенка дополнительно предъявляют оригинал </w:t>
      </w:r>
      <w:proofErr w:type="spellStart"/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свидельства</w:t>
      </w:r>
      <w:proofErr w:type="spellEnd"/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рождении ребенка либо заверенную в установленном порядке копию документа, подтверждающего родство заявителя (или законность представления прав ребенка),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 По всем вопросам обращаться к заместителю директора</w:t>
      </w:r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</w:t>
      </w:r>
      <w:proofErr w:type="gramStart"/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работе </w:t>
      </w:r>
      <w:proofErr w:type="spellStart"/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Закиевой</w:t>
      </w:r>
      <w:proofErr w:type="spellEnd"/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Эндже</w:t>
      </w:r>
      <w:proofErr w:type="spellEnd"/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8308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Фаизов</w:t>
      </w:r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spellEnd"/>
      <w:r w:rsidRPr="00A1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3E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EA"/>
    <w:rsid w:val="0008308A"/>
    <w:rsid w:val="003E6161"/>
    <w:rsid w:val="00A1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1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1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2</cp:revision>
  <dcterms:created xsi:type="dcterms:W3CDTF">2013-05-16T18:23:00Z</dcterms:created>
  <dcterms:modified xsi:type="dcterms:W3CDTF">2013-05-16T18:28:00Z</dcterms:modified>
</cp:coreProperties>
</file>